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0949" w:rsidRDefault="00000000">
      <w:r>
        <w:t>Estimado/a [escriba el nombre de su Coordinador/a del Título IX],</w:t>
      </w:r>
    </w:p>
    <w:p w14:paraId="00000002" w14:textId="77777777" w:rsidR="00B40949" w:rsidRDefault="00B40949"/>
    <w:sdt>
      <w:sdtPr>
        <w:tag w:val="goog_rdk_1"/>
        <w:id w:val="376893473"/>
      </w:sdtPr>
      <w:sdtEndPr/>
      <w:sdtContent>
        <w:p w14:paraId="00000003" w14:textId="77777777" w:rsidR="00B40949" w:rsidRDefault="00000000">
          <w:r>
            <w:t xml:space="preserve">Soy una estudiante actual de [escriba el nombre de su escuela]. Estoy solicitando una </w:t>
          </w:r>
          <w:r>
            <w:t>modificación razonable temporal para mi embarazo, parto o una condición relacionad, según el Título IX</w:t>
          </w:r>
          <w:sdt>
            <w:sdtPr>
              <w:tag w:val="goog_rdk_0"/>
              <w:id w:val="-1461491779"/>
            </w:sdtPr>
            <w:sdtContent>
              <w:r>
                <w:t>.</w:t>
              </w:r>
            </w:sdtContent>
          </w:sdt>
        </w:p>
      </w:sdtContent>
    </w:sdt>
    <w:p w14:paraId="00000004" w14:textId="77777777" w:rsidR="00B40949" w:rsidRDefault="00B40949"/>
    <w:p w14:paraId="00000005" w14:textId="77777777" w:rsidR="00B40949" w:rsidRDefault="00000000">
      <w:r>
        <w:t>Bajo el Título IX, una escuela debe hacer modificaciones razonables, o ajustes, para asegurar que una estudiante embarazada pueda obtener su educación. La escuela también debe justificar las ausencias de la estudiante por embarazo o condiciones relacionadas, incluyendo la recuperación del parto. Además, la escuela debe ofrecer a la estudiante embarazada los mismos servicios especiales que a los estudiantes con problemas médicos temporales.</w:t>
      </w:r>
    </w:p>
    <w:p w14:paraId="00000006" w14:textId="77777777" w:rsidR="00B40949" w:rsidRDefault="00B40949"/>
    <w:p w14:paraId="00000007" w14:textId="6D28C958" w:rsidR="00B40949" w:rsidRDefault="00000000">
      <w:r>
        <w:t>Estoy padeciendo [Detalle aquí su situación.</w:t>
      </w:r>
      <w:sdt>
        <w:sdtPr>
          <w:tag w:val="goog_rdk_2"/>
          <w:id w:val="-2098087293"/>
        </w:sdtPr>
        <w:sdtContent>
          <w:r w:rsidR="0037239B">
            <w:t xml:space="preserve"> </w:t>
          </w:r>
        </w:sdtContent>
      </w:sdt>
      <w:r>
        <w:t>Algunos ejemplos pueden ser, tener náuseas, dolor o presión en el vientre o la espalda, exposición a productos químicos en actividades de laboratorio, dolor por estar de pie durante la instrucción clínica, citas relacionadas con el embarazo, recuperación del parto, necesidad de extraerse leche, incomodidad al sentarse en su escritorio actual, etc. Nota: esta no es una lista completa, por favor completela con su situación y necesidades.</w:t>
      </w:r>
      <w:sdt>
        <w:sdtPr>
          <w:tag w:val="goog_rdk_3"/>
          <w:id w:val="-1852867760"/>
        </w:sdtPr>
        <w:sdtContent>
          <w:r>
            <w:t>]</w:t>
          </w:r>
        </w:sdtContent>
      </w:sdt>
    </w:p>
    <w:p w14:paraId="00000008" w14:textId="77777777" w:rsidR="00B40949" w:rsidRDefault="00B40949"/>
    <w:p w14:paraId="00000009" w14:textId="77777777" w:rsidR="00B40949" w:rsidRDefault="00000000">
      <w:r>
        <w:t xml:space="preserve">Solicito la(s) siguiente(s) modificación(es) razonable(s): [Escriba aquí su petición. Los ejemplos pueden incluir: un escritorio más grande, la capacidad de comer y beber durante la clase, instrucción híbrida o remota mientras usted está en reposo en cama relacionado con el embarazo, equipo de laboratorio de protección, ausencias justificadas para citas pre / postnatales, tareas de recuperación de clases pérdidas durante la recuperación del parto, extensiones en un trabajo o examen, pases de baño, y un espacio limpio privado para extraer la leche, etc. También me gustaría solicitar que notifiquen a mis profesoras/profesores sobre mi necesidad de estas modificaciones en clase. </w:t>
      </w:r>
    </w:p>
    <w:p w14:paraId="0000000A" w14:textId="77777777" w:rsidR="00B40949" w:rsidRDefault="00B40949"/>
    <w:p w14:paraId="0000000B" w14:textId="77777777" w:rsidR="00B40949" w:rsidRDefault="00000000">
      <w:r>
        <w:t xml:space="preserve">Necesitaré las modificaciones indicadas desde [Fecha estimada de inicio] hasta [Fecha estimada de finalización]. </w:t>
      </w:r>
    </w:p>
    <w:p w14:paraId="0000000C" w14:textId="77777777" w:rsidR="00B40949" w:rsidRDefault="00B40949"/>
    <w:p w14:paraId="0000000D" w14:textId="77777777" w:rsidR="00B40949" w:rsidRDefault="00000000">
      <w:r>
        <w:t>Muchas gracias,</w:t>
      </w:r>
    </w:p>
    <w:p w14:paraId="0000000E" w14:textId="77777777" w:rsidR="00B40949" w:rsidRDefault="00B40949"/>
    <w:p w14:paraId="0000000F" w14:textId="77777777" w:rsidR="00B40949" w:rsidRDefault="00000000">
      <w:r>
        <w:t>[Su nombre aquí]</w:t>
      </w:r>
    </w:p>
    <w:sectPr w:rsidR="00B409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49"/>
    <w:rsid w:val="0037239B"/>
    <w:rsid w:val="00B4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64B0D"/>
  <w15:docId w15:val="{6FFB1B50-E13B-CE46-BAF0-4A276974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P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2223E"/>
    <w:rPr>
      <w:sz w:val="16"/>
      <w:szCs w:val="16"/>
    </w:rPr>
  </w:style>
  <w:style w:type="paragraph" w:styleId="CommentText">
    <w:name w:val="annotation text"/>
    <w:basedOn w:val="Normal"/>
    <w:link w:val="CommentTextChar"/>
    <w:uiPriority w:val="99"/>
    <w:semiHidden/>
    <w:unhideWhenUsed/>
    <w:rsid w:val="0012223E"/>
    <w:pPr>
      <w:spacing w:line="240" w:lineRule="auto"/>
    </w:pPr>
    <w:rPr>
      <w:sz w:val="20"/>
      <w:szCs w:val="20"/>
    </w:rPr>
  </w:style>
  <w:style w:type="character" w:customStyle="1" w:styleId="CommentTextChar">
    <w:name w:val="Comment Text Char"/>
    <w:basedOn w:val="DefaultParagraphFont"/>
    <w:link w:val="CommentText"/>
    <w:uiPriority w:val="99"/>
    <w:semiHidden/>
    <w:rsid w:val="0012223E"/>
    <w:rPr>
      <w:sz w:val="20"/>
      <w:szCs w:val="20"/>
    </w:rPr>
  </w:style>
  <w:style w:type="paragraph" w:styleId="CommentSubject">
    <w:name w:val="annotation subject"/>
    <w:basedOn w:val="CommentText"/>
    <w:next w:val="CommentText"/>
    <w:link w:val="CommentSubjectChar"/>
    <w:uiPriority w:val="99"/>
    <w:semiHidden/>
    <w:unhideWhenUsed/>
    <w:rsid w:val="0012223E"/>
    <w:rPr>
      <w:b/>
      <w:bCs/>
    </w:rPr>
  </w:style>
  <w:style w:type="character" w:customStyle="1" w:styleId="CommentSubjectChar">
    <w:name w:val="Comment Subject Char"/>
    <w:basedOn w:val="CommentTextChar"/>
    <w:link w:val="CommentSubject"/>
    <w:uiPriority w:val="99"/>
    <w:semiHidden/>
    <w:rsid w:val="0012223E"/>
    <w:rPr>
      <w:b/>
      <w:bCs/>
      <w:sz w:val="20"/>
      <w:szCs w:val="20"/>
    </w:rPr>
  </w:style>
  <w:style w:type="paragraph" w:styleId="Revision">
    <w:name w:val="Revision"/>
    <w:hidden/>
    <w:uiPriority w:val="99"/>
    <w:semiHidden/>
    <w:rsid w:val="001222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MW3CvVffMIH8FpRgTNl8ebfEw==">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Greenberg</cp:lastModifiedBy>
  <cp:revision>2</cp:revision>
  <dcterms:created xsi:type="dcterms:W3CDTF">2024-02-27T20:34:00Z</dcterms:created>
  <dcterms:modified xsi:type="dcterms:W3CDTF">2024-03-04T23:57:00Z</dcterms:modified>
</cp:coreProperties>
</file>